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F" w:rsidRDefault="00DE1FBF" w:rsidP="00DE1FBF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BF" w:rsidRDefault="00DE1FBF" w:rsidP="00DE1FBF">
      <w:r>
        <w:t xml:space="preserve">                                                                                       </w:t>
      </w:r>
    </w:p>
    <w:p w:rsidR="00DE1FBF" w:rsidRDefault="00DE1FBF" w:rsidP="00DE1FBF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DE1FBF" w:rsidRDefault="00DE1FBF" w:rsidP="00DE1FBF">
      <w:pPr>
        <w:rPr>
          <w:sz w:val="28"/>
          <w:szCs w:val="28"/>
        </w:rPr>
      </w:pPr>
    </w:p>
    <w:p w:rsidR="00DE1FBF" w:rsidRDefault="00DE1FBF" w:rsidP="00DE1FBF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DE1FBF" w:rsidRDefault="00DE1FBF" w:rsidP="00DE1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DE1FBF" w:rsidRDefault="00DE1FBF" w:rsidP="00DE1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DE1FBF" w:rsidRDefault="00DE1FBF" w:rsidP="00DE1FBF">
      <w:pPr>
        <w:rPr>
          <w:sz w:val="28"/>
          <w:szCs w:val="28"/>
        </w:rPr>
      </w:pPr>
    </w:p>
    <w:p w:rsidR="00DE1FBF" w:rsidRDefault="00DE1FBF" w:rsidP="00DE1FBF">
      <w:r>
        <w:t xml:space="preserve">                </w:t>
      </w:r>
      <w:r w:rsidRPr="003737B2">
        <w:t xml:space="preserve"> </w:t>
      </w:r>
      <w:r>
        <w:t xml:space="preserve">                  сорок друга сесія селищної ради шостого скликання</w:t>
      </w:r>
    </w:p>
    <w:p w:rsidR="00DE1FBF" w:rsidRDefault="00DE1FBF" w:rsidP="00DE1FBF"/>
    <w:p w:rsidR="00DE1FBF" w:rsidRDefault="00DE1FBF" w:rsidP="00DE1FBF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DE1FBF" w:rsidRDefault="00DE1FBF" w:rsidP="00DE1FBF">
      <w:pPr>
        <w:rPr>
          <w:sz w:val="32"/>
          <w:szCs w:val="32"/>
        </w:rPr>
      </w:pPr>
    </w:p>
    <w:p w:rsidR="00DE1FBF" w:rsidRDefault="00DE1FBF" w:rsidP="00DE1FBF">
      <w:r>
        <w:t xml:space="preserve">29.07.2014                                                 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Білики</w:t>
      </w:r>
      <w:proofErr w:type="spellEnd"/>
      <w:r>
        <w:t xml:space="preserve">                                       № 120</w:t>
      </w:r>
    </w:p>
    <w:p w:rsidR="00DE1FBF" w:rsidRDefault="00DE1FBF" w:rsidP="00DE1FBF"/>
    <w:p w:rsidR="00DE1FBF" w:rsidRPr="00F47FAA" w:rsidRDefault="00DE1FBF" w:rsidP="00DE1FBF">
      <w:r w:rsidRPr="00F47FAA">
        <w:t xml:space="preserve">Про розгляд акта за результатами   </w:t>
      </w:r>
    </w:p>
    <w:p w:rsidR="00DE1FBF" w:rsidRDefault="00DE1FBF" w:rsidP="00DE1FBF">
      <w:r w:rsidRPr="00F47FAA">
        <w:t xml:space="preserve">перевірки </w:t>
      </w:r>
      <w:r>
        <w:t>дотримання вимог</w:t>
      </w:r>
    </w:p>
    <w:p w:rsidR="00DE1FBF" w:rsidRDefault="00DE1FBF" w:rsidP="00DE1FBF">
      <w:r>
        <w:t>законодавства про захист економічної</w:t>
      </w:r>
    </w:p>
    <w:p w:rsidR="00DE1FBF" w:rsidRDefault="00DE1FBF" w:rsidP="00DE1FBF">
      <w:r>
        <w:t xml:space="preserve">конкуренції з боку </w:t>
      </w:r>
      <w:proofErr w:type="spellStart"/>
      <w:r>
        <w:t>Білицької</w:t>
      </w:r>
      <w:proofErr w:type="spellEnd"/>
      <w:r>
        <w:t xml:space="preserve"> селищної</w:t>
      </w:r>
    </w:p>
    <w:p w:rsidR="00DE1FBF" w:rsidRPr="00F47FAA" w:rsidRDefault="00DE1FBF" w:rsidP="00DE1FBF">
      <w:r>
        <w:t>ради від 18.07.2014 року №02/15.</w:t>
      </w:r>
      <w:r w:rsidRPr="00F47FAA">
        <w:t xml:space="preserve"> </w:t>
      </w:r>
    </w:p>
    <w:p w:rsidR="00DE1FBF" w:rsidRPr="00F47FAA" w:rsidRDefault="00DE1FBF" w:rsidP="00DE1FBF"/>
    <w:p w:rsidR="00DE1FBF" w:rsidRDefault="00DE1FBF" w:rsidP="00DE1FBF">
      <w:r>
        <w:t xml:space="preserve">      </w:t>
      </w:r>
      <w:r w:rsidRPr="00F47FAA">
        <w:t xml:space="preserve">Розглянувши  акт </w:t>
      </w:r>
      <w:r>
        <w:t xml:space="preserve">за результатами </w:t>
      </w:r>
      <w:r w:rsidRPr="00F47FAA">
        <w:t xml:space="preserve">перевірки </w:t>
      </w:r>
      <w:r>
        <w:t xml:space="preserve">дотримання вимог законодавства про захист економічної конкуренції з боку </w:t>
      </w:r>
      <w:proofErr w:type="spellStart"/>
      <w:r>
        <w:t>Білицької</w:t>
      </w:r>
      <w:proofErr w:type="spellEnd"/>
      <w:r>
        <w:t xml:space="preserve"> селищної ради від 18.07.2014 року №02/15 Полтавським обласним територіальним відділенням Антимонопольного комітету України, керуючись ст.59 Закону України «Про місцеве самоврядування в Україні», сесія селищної ради вирішила:</w:t>
      </w:r>
      <w:r w:rsidRPr="00F47FAA">
        <w:t xml:space="preserve"> </w:t>
      </w:r>
    </w:p>
    <w:p w:rsidR="00DE1FBF" w:rsidRPr="00F47FAA" w:rsidRDefault="00DE1FBF" w:rsidP="00DE1FBF"/>
    <w:p w:rsidR="00DE1FBF" w:rsidRPr="00F47FAA" w:rsidRDefault="00DE1FBF" w:rsidP="00DE1FBF">
      <w:r w:rsidRPr="00F47FAA">
        <w:t xml:space="preserve">1. Акт за результатами  </w:t>
      </w:r>
      <w:r>
        <w:t xml:space="preserve">за результатами </w:t>
      </w:r>
      <w:r w:rsidRPr="00F47FAA">
        <w:t xml:space="preserve">перевірки </w:t>
      </w:r>
      <w:r>
        <w:t xml:space="preserve">дотримання вимог законодавства про захист економічної конкуренції з боку </w:t>
      </w:r>
      <w:proofErr w:type="spellStart"/>
      <w:r>
        <w:t>Білицької</w:t>
      </w:r>
      <w:proofErr w:type="spellEnd"/>
      <w:r>
        <w:t xml:space="preserve"> селищної ради від 18.07.2014 року №02/15 Полтавським обласним територіальним відділенням Антимонопольного комітету України </w:t>
      </w:r>
      <w:r w:rsidRPr="00F47FAA">
        <w:t>взяти до відома.</w:t>
      </w:r>
    </w:p>
    <w:p w:rsidR="00DE1FBF" w:rsidRPr="00F47FAA" w:rsidRDefault="00DE1FBF" w:rsidP="00DE1FBF">
      <w:pPr>
        <w:jc w:val="both"/>
      </w:pPr>
    </w:p>
    <w:p w:rsidR="00DE1FBF" w:rsidRDefault="00DE1FBF" w:rsidP="00DE1FBF">
      <w:pPr>
        <w:jc w:val="both"/>
      </w:pPr>
      <w:r>
        <w:t xml:space="preserve"> 2.Внести відповідні зміни, згідно Акт за результатами </w:t>
      </w:r>
      <w:r w:rsidRPr="00F47FAA">
        <w:t xml:space="preserve">перевірки </w:t>
      </w:r>
      <w:r>
        <w:t xml:space="preserve">дотримання вимог законодавства про захист економічної конкуренції з боку </w:t>
      </w:r>
      <w:proofErr w:type="spellStart"/>
      <w:r>
        <w:t>Білицької</w:t>
      </w:r>
      <w:proofErr w:type="spellEnd"/>
      <w:r>
        <w:t xml:space="preserve"> селищної ради від 18.07.2014 року №02/15 Полтавським обласним територіальним відділенням Антимонопольного комітету України, до діючого Положення про орендну плату на земельні ділянки, затвердженого рішенням 37-ої сесії 6 скликання від 12.03.2014 року </w:t>
      </w:r>
    </w:p>
    <w:p w:rsidR="00DE1FBF" w:rsidRDefault="00DE1FBF" w:rsidP="00DE1FBF">
      <w:pPr>
        <w:jc w:val="both"/>
      </w:pPr>
      <w:r>
        <w:t>№ 42.</w:t>
      </w:r>
    </w:p>
    <w:p w:rsidR="00DE1FBF" w:rsidRDefault="00DE1FBF" w:rsidP="00DE1FBF">
      <w:pPr>
        <w:jc w:val="both"/>
      </w:pPr>
    </w:p>
    <w:p w:rsidR="00DE1FBF" w:rsidRDefault="00DE1FBF" w:rsidP="00DE1FBF">
      <w:pPr>
        <w:jc w:val="both"/>
      </w:pPr>
      <w:r>
        <w:t>3.Контроль за виконанням даного рішення покласти на постійну депутатську комісію з планування бюджету та фінансів.</w:t>
      </w:r>
    </w:p>
    <w:p w:rsidR="00DE1FBF" w:rsidRDefault="00DE1FBF" w:rsidP="00DE1FBF">
      <w:pPr>
        <w:jc w:val="both"/>
      </w:pPr>
    </w:p>
    <w:p w:rsidR="00DE1FBF" w:rsidRDefault="00DE1FBF" w:rsidP="00DE1FBF">
      <w:pPr>
        <w:jc w:val="both"/>
      </w:pPr>
    </w:p>
    <w:p w:rsidR="00DE1FBF" w:rsidRDefault="00DE1FBF" w:rsidP="00DE1FBF">
      <w:pPr>
        <w:jc w:val="both"/>
      </w:pPr>
    </w:p>
    <w:p w:rsidR="00BA260E" w:rsidRPr="00B72489" w:rsidRDefault="00DE1FBF" w:rsidP="00DE1FBF">
      <w:r>
        <w:t xml:space="preserve">    </w:t>
      </w:r>
      <w:proofErr w:type="spellStart"/>
      <w:r>
        <w:t>В.о.селищного</w:t>
      </w:r>
      <w:proofErr w:type="spellEnd"/>
      <w:r>
        <w:t xml:space="preserve"> голови                                                                 Н.І.</w:t>
      </w:r>
      <w:proofErr w:type="spellStart"/>
      <w:r>
        <w:t>Левонтівцева</w:t>
      </w:r>
      <w:proofErr w:type="spellEnd"/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  <w:r w:rsidRPr="00F47FAA">
        <w:tab/>
      </w:r>
    </w:p>
    <w:sectPr w:rsidR="00BA260E" w:rsidRPr="00B72489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E89"/>
    <w:rsid w:val="00004D48"/>
    <w:rsid w:val="001A77C4"/>
    <w:rsid w:val="00342CCD"/>
    <w:rsid w:val="00480590"/>
    <w:rsid w:val="006020F1"/>
    <w:rsid w:val="00631432"/>
    <w:rsid w:val="00785E89"/>
    <w:rsid w:val="00885771"/>
    <w:rsid w:val="008F3579"/>
    <w:rsid w:val="00B72489"/>
    <w:rsid w:val="00BA260E"/>
    <w:rsid w:val="00DE1FBF"/>
    <w:rsid w:val="00F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32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6314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1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4D4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Company>CtrlSoft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2014-08-11T10:34:00Z</dcterms:created>
  <dcterms:modified xsi:type="dcterms:W3CDTF">2014-08-11T10:34:00Z</dcterms:modified>
</cp:coreProperties>
</file>