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9B" w:rsidRPr="005500CA" w:rsidRDefault="00F9579B" w:rsidP="00F9579B">
      <w:r>
        <w:rPr>
          <w:noProof/>
          <w:szCs w:val="28"/>
          <w:lang w:eastAsia="uk-UA"/>
        </w:rPr>
        <w:drawing>
          <wp:inline distT="0" distB="0" distL="0" distR="0">
            <wp:extent cx="59340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79B" w:rsidRDefault="00F9579B" w:rsidP="00F9579B">
      <w:r>
        <w:t xml:space="preserve">                                                                                       </w:t>
      </w:r>
    </w:p>
    <w:p w:rsidR="00F9579B" w:rsidRDefault="00F9579B" w:rsidP="00F9579B">
      <w:pPr>
        <w:rPr>
          <w:sz w:val="28"/>
          <w:szCs w:val="28"/>
        </w:rPr>
      </w:pPr>
      <w:r>
        <w:rPr>
          <w:b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</w:t>
      </w:r>
      <w:r>
        <w:t>УКРАЇНА</w:t>
      </w:r>
      <w:r>
        <w:rPr>
          <w:sz w:val="28"/>
          <w:szCs w:val="28"/>
        </w:rPr>
        <w:t xml:space="preserve">  </w:t>
      </w:r>
    </w:p>
    <w:p w:rsidR="00F9579B" w:rsidRDefault="00F9579B" w:rsidP="00F9579B">
      <w:pPr>
        <w:rPr>
          <w:sz w:val="28"/>
          <w:szCs w:val="28"/>
        </w:rPr>
      </w:pPr>
    </w:p>
    <w:p w:rsidR="00F9579B" w:rsidRDefault="00F9579B" w:rsidP="00F9579B">
      <w:pPr>
        <w:rPr>
          <w:sz w:val="28"/>
          <w:szCs w:val="28"/>
        </w:rPr>
      </w:pPr>
      <w:r>
        <w:t xml:space="preserve">                                                </w:t>
      </w:r>
      <w:r>
        <w:rPr>
          <w:sz w:val="28"/>
          <w:szCs w:val="28"/>
        </w:rPr>
        <w:t>БІЛИЦЬКА СЕЛИЩНА РАДА</w:t>
      </w:r>
    </w:p>
    <w:p w:rsidR="00F9579B" w:rsidRDefault="00F9579B" w:rsidP="00F957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КОБЕЛЯЦЬКОГО РАЙОНУ</w:t>
      </w:r>
    </w:p>
    <w:p w:rsidR="00F9579B" w:rsidRDefault="00F9579B" w:rsidP="00F957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ПОЛТАВСЬКОЇ ОБЛАСТІ</w:t>
      </w:r>
    </w:p>
    <w:p w:rsidR="00F9579B" w:rsidRDefault="00F9579B" w:rsidP="00F9579B">
      <w:pPr>
        <w:rPr>
          <w:sz w:val="28"/>
          <w:szCs w:val="28"/>
        </w:rPr>
      </w:pPr>
    </w:p>
    <w:p w:rsidR="00F9579B" w:rsidRDefault="00F9579B" w:rsidP="00F9579B">
      <w:r w:rsidRPr="003737B2">
        <w:t xml:space="preserve">           </w:t>
      </w:r>
      <w:r>
        <w:t xml:space="preserve">        </w:t>
      </w:r>
      <w:r w:rsidRPr="003737B2">
        <w:t xml:space="preserve"> </w:t>
      </w:r>
      <w:r>
        <w:t>позачергова сорок четверта сесія селищної ради шостого скликання</w:t>
      </w:r>
    </w:p>
    <w:p w:rsidR="00F9579B" w:rsidRDefault="00F9579B" w:rsidP="00F9579B"/>
    <w:p w:rsidR="00F9579B" w:rsidRDefault="00F9579B" w:rsidP="00F9579B">
      <w:pPr>
        <w:rPr>
          <w:sz w:val="32"/>
          <w:szCs w:val="32"/>
        </w:rPr>
      </w:pPr>
      <w:r>
        <w:t xml:space="preserve">                                                                  </w:t>
      </w:r>
      <w:r>
        <w:rPr>
          <w:sz w:val="32"/>
          <w:szCs w:val="32"/>
        </w:rPr>
        <w:t>РІШЕННЯ</w:t>
      </w:r>
    </w:p>
    <w:p w:rsidR="00F9579B" w:rsidRDefault="00F9579B" w:rsidP="00F9579B">
      <w:pPr>
        <w:rPr>
          <w:sz w:val="32"/>
          <w:szCs w:val="32"/>
        </w:rPr>
      </w:pPr>
    </w:p>
    <w:p w:rsidR="00F9579B" w:rsidRDefault="00F9579B" w:rsidP="00F9579B">
      <w:r>
        <w:t>18.09.2014                                                  смт Білики                                       № 163</w:t>
      </w:r>
    </w:p>
    <w:p w:rsidR="00F9579B" w:rsidRDefault="00F9579B" w:rsidP="00F9579B"/>
    <w:p w:rsidR="00F9579B" w:rsidRDefault="00F9579B" w:rsidP="00F9579B"/>
    <w:p w:rsidR="00F9579B" w:rsidRDefault="00F9579B" w:rsidP="00F9579B"/>
    <w:p w:rsidR="00F9579B" w:rsidRDefault="00F9579B" w:rsidP="00F9579B"/>
    <w:p w:rsidR="00F9579B" w:rsidRDefault="00F9579B" w:rsidP="00F9579B">
      <w:r>
        <w:t xml:space="preserve">Про  хід виконання програми </w:t>
      </w:r>
    </w:p>
    <w:p w:rsidR="00F9579B" w:rsidRDefault="00F9579B" w:rsidP="00F9579B">
      <w:r>
        <w:t>соціально-економічного</w:t>
      </w:r>
    </w:p>
    <w:p w:rsidR="00F9579B" w:rsidRDefault="00F9579B" w:rsidP="00F9579B">
      <w:r>
        <w:t>та культурного розвитку селища</w:t>
      </w:r>
    </w:p>
    <w:p w:rsidR="00F9579B" w:rsidRDefault="00F9579B" w:rsidP="00F9579B">
      <w:r>
        <w:t>Білики за І півріччя 2014року.</w:t>
      </w:r>
    </w:p>
    <w:p w:rsidR="00F9579B" w:rsidRDefault="00F9579B" w:rsidP="00F9579B"/>
    <w:p w:rsidR="00F9579B" w:rsidRDefault="00F9579B" w:rsidP="00F9579B">
      <w:r>
        <w:t xml:space="preserve">      Керуючись ст.26 Закону України «Про місцеве самоврядування в Україні», Закону України «Про благоустрій», заслухавши інформацію секретаря селищної ради про  хід виконання програми соціально-економічного та культурного розвитку селища Білики за  І півріччя 2014 року, селищна рада  відзначає, що виконком селищної  ради  на протязі  І півріччя 2014 року,спрямовував свою роботу на покращення соціально-економічного розвитку територіальної громади, створення умов для стабільної роботи установ, організацій та наповнення місцевого бюджету.</w:t>
      </w:r>
    </w:p>
    <w:p w:rsidR="00F9579B" w:rsidRDefault="00F9579B" w:rsidP="00F9579B">
      <w:r>
        <w:t xml:space="preserve">      Проведено комплекс заходів з благоустрою населеного пункту, організовано роботи по поліпшенню естетичного та санітарного стану прибудинкових територій, ліквідації стихійних сміттєзвалищ, впорядковані кладовища, пам’ятники загиблим воїнам, упорядковані придорожні смуги.</w:t>
      </w:r>
    </w:p>
    <w:p w:rsidR="00F9579B" w:rsidRDefault="00F9579B" w:rsidP="00F9579B">
      <w:r>
        <w:t>Постійно здійснюється робота по окультуренню та благоустрою парку Перемоги.</w:t>
      </w:r>
    </w:p>
    <w:p w:rsidR="00F9579B" w:rsidRDefault="00F9579B" w:rsidP="00F9579B">
      <w:r>
        <w:t>Проведено висипку вапняними відходами вул.Подільської.</w:t>
      </w:r>
    </w:p>
    <w:p w:rsidR="00F9579B" w:rsidRDefault="00F9579B" w:rsidP="00F9579B">
      <w:r>
        <w:t>Проведено благоустрій тротуарного переходу по вул.Полтавській (відливна яма).</w:t>
      </w:r>
    </w:p>
    <w:p w:rsidR="00F9579B" w:rsidRDefault="00F9579B" w:rsidP="00F9579B">
      <w:r>
        <w:rPr>
          <w:szCs w:val="28"/>
        </w:rPr>
        <w:t>Придбано пластикові труби на заміну водогону по вул.Костенка, Базарній, Сакко.</w:t>
      </w:r>
      <w:r>
        <w:t xml:space="preserve"> Частково виконано поточні ремонти водопровідних, каналізаційних систем, водовідведення</w:t>
      </w:r>
      <w:r w:rsidRPr="00592FB4">
        <w:rPr>
          <w:color w:val="000000"/>
        </w:rPr>
        <w:t>, замінено аварійні ділянки трубопроводів, ліквідовано прориви на центральному водогоні по вулицях</w:t>
      </w:r>
      <w:r>
        <w:rPr>
          <w:color w:val="000000"/>
        </w:rPr>
        <w:t xml:space="preserve"> Базарна, Сакко, Радіщева, Жовтнева. П</w:t>
      </w:r>
      <w:r>
        <w:t>ридбано в дитячий садок електром’ясорубку, набори першокласника.</w:t>
      </w:r>
    </w:p>
    <w:p w:rsidR="00F9579B" w:rsidRDefault="00F9579B" w:rsidP="00F9579B">
      <w:r>
        <w:t>Протягом  І півріччя 2014 року надавалась матеріальна допомога малозахищеним верствам населення на лікування. Організовувались  святкові  концерти до державних свят.</w:t>
      </w:r>
    </w:p>
    <w:p w:rsidR="00F9579B" w:rsidRDefault="00F9579B" w:rsidP="00F9579B">
      <w:pPr>
        <w:rPr>
          <w:szCs w:val="28"/>
        </w:rPr>
      </w:pPr>
      <w:r>
        <w:t>Приділялась увага розвитку фізичної культури та спорту</w:t>
      </w:r>
    </w:p>
    <w:p w:rsidR="00F9579B" w:rsidRDefault="00F9579B" w:rsidP="00F9579B">
      <w:r>
        <w:rPr>
          <w:szCs w:val="28"/>
        </w:rPr>
        <w:t>Поряд з тим, через відсутність коштів повністю не вирішено питання поновлення водо-каналізаційних мереж,освітлення всіх вулиць, асфальтного покриття доріг,</w:t>
      </w:r>
      <w:r w:rsidRPr="009B6A9A">
        <w:rPr>
          <w:szCs w:val="28"/>
        </w:rPr>
        <w:t xml:space="preserve"> </w:t>
      </w:r>
      <w:r w:rsidRPr="001A6693">
        <w:rPr>
          <w:color w:val="000000"/>
          <w:szCs w:val="28"/>
        </w:rPr>
        <w:t xml:space="preserve">незавершено виготовлення </w:t>
      </w:r>
      <w:r>
        <w:rPr>
          <w:color w:val="000000"/>
          <w:szCs w:val="28"/>
        </w:rPr>
        <w:t xml:space="preserve">генерального плану смт Білики, </w:t>
      </w:r>
      <w:r w:rsidRPr="001A6693">
        <w:rPr>
          <w:color w:val="000000"/>
        </w:rPr>
        <w:t>враховуючи</w:t>
      </w:r>
      <w:r>
        <w:t xml:space="preserve"> вищевказане сесія селищної ради вирішила:</w:t>
      </w:r>
    </w:p>
    <w:p w:rsidR="00F9579B" w:rsidRDefault="00F9579B" w:rsidP="00F9579B"/>
    <w:p w:rsidR="00F9579B" w:rsidRDefault="00F9579B" w:rsidP="00F9579B">
      <w:r>
        <w:lastRenderedPageBreak/>
        <w:t xml:space="preserve">      1.Інформацію секретаря селищної ради  про  хід виконання програми соціально-економічного та культурного розвитку селища Білики за І півріччя 2014 року взяти до відома.</w:t>
      </w:r>
    </w:p>
    <w:p w:rsidR="00F9579B" w:rsidRDefault="00F9579B" w:rsidP="00F9579B">
      <w:r>
        <w:t xml:space="preserve">      2.</w:t>
      </w:r>
      <w:r w:rsidRPr="003D655B">
        <w:t>Вважати пріоритетним напрямком д</w:t>
      </w:r>
      <w:r>
        <w:t>іяльності селищної ради</w:t>
      </w:r>
      <w:r w:rsidRPr="003D655B">
        <w:t xml:space="preserve"> виконання Програми економічного і соціального</w:t>
      </w:r>
      <w:r>
        <w:t xml:space="preserve"> та культурного  розвитку</w:t>
      </w:r>
      <w:r w:rsidRPr="000E3238">
        <w:t xml:space="preserve"> </w:t>
      </w:r>
      <w:r>
        <w:t>селища Білики  на 2014</w:t>
      </w:r>
      <w:r w:rsidRPr="003D655B">
        <w:t xml:space="preserve"> рік.</w:t>
      </w:r>
    </w:p>
    <w:p w:rsidR="00F9579B" w:rsidRDefault="00F9579B" w:rsidP="00F9579B">
      <w:r>
        <w:t xml:space="preserve">      3. Контроль за виконанням даного рішення покласти на постійні комісії селищної ради.</w:t>
      </w:r>
    </w:p>
    <w:p w:rsidR="00F9579B" w:rsidRDefault="00F9579B" w:rsidP="00F9579B"/>
    <w:p w:rsidR="00F9579B" w:rsidRDefault="00F9579B" w:rsidP="00F9579B">
      <w:r>
        <w:t xml:space="preserve">  </w:t>
      </w:r>
    </w:p>
    <w:p w:rsidR="00FC5922" w:rsidRDefault="00F9579B" w:rsidP="00F9579B">
      <w:r>
        <w:t>В.о.селищного голови                                                                        Н.І.Левонтівцева</w:t>
      </w:r>
    </w:p>
    <w:sectPr w:rsidR="00FC5922" w:rsidSect="005364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/>
  <w:rsids>
    <w:rsidRoot w:val="00F9579B"/>
    <w:rsid w:val="00507A6B"/>
    <w:rsid w:val="005364D4"/>
    <w:rsid w:val="00AA1F61"/>
    <w:rsid w:val="00F9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7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7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2028</Words>
  <Characters>1157</Characters>
  <Application>Microsoft Office Word</Application>
  <DocSecurity>0</DocSecurity>
  <Lines>9</Lines>
  <Paragraphs>6</Paragraphs>
  <ScaleCrop>false</ScaleCrop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PePeL-soN</dc:creator>
  <cp:lastModifiedBy>PePeL-soN</cp:lastModifiedBy>
  <cp:revision>1</cp:revision>
  <dcterms:created xsi:type="dcterms:W3CDTF">2015-01-02T13:05:00Z</dcterms:created>
  <dcterms:modified xsi:type="dcterms:W3CDTF">2015-01-02T13:07:00Z</dcterms:modified>
</cp:coreProperties>
</file>