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1" w:rsidRDefault="00F61AC1" w:rsidP="00F61AC1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C1" w:rsidRDefault="00F61AC1" w:rsidP="00F61AC1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AC653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AC6534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F61AC1" w:rsidRDefault="00F61AC1" w:rsidP="00F61AC1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F61AC1" w:rsidRDefault="00F61AC1" w:rsidP="00F61AC1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F61AC1" w:rsidRDefault="00F61AC1" w:rsidP="00F61AC1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F61AC1" w:rsidRDefault="00F61AC1" w:rsidP="00F61AC1">
      <w:pPr>
        <w:ind w:left="5040" w:hanging="5040"/>
        <w:rPr>
          <w:b/>
          <w:sz w:val="28"/>
          <w:szCs w:val="28"/>
          <w:lang w:val="uk-UA"/>
        </w:rPr>
      </w:pPr>
    </w:p>
    <w:p w:rsidR="00F61AC1" w:rsidRDefault="00F61AC1" w:rsidP="00F61AC1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F61AC1" w:rsidRDefault="00F61AC1" w:rsidP="00F61AC1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F61AC1" w:rsidRDefault="00F61AC1" w:rsidP="00F61AC1">
      <w:pPr>
        <w:ind w:left="5040" w:hanging="5040"/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  <w:r>
        <w:rPr>
          <w:lang w:val="uk-UA"/>
        </w:rPr>
        <w:t>03.06.2014 року                                                                                                           №02-06/24</w:t>
      </w: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  <w:r>
        <w:rPr>
          <w:lang w:val="uk-UA"/>
        </w:rPr>
        <w:t xml:space="preserve">Про створення </w:t>
      </w:r>
    </w:p>
    <w:p w:rsidR="00F61AC1" w:rsidRDefault="00F61AC1" w:rsidP="00F61AC1">
      <w:pPr>
        <w:rPr>
          <w:lang w:val="uk-UA"/>
        </w:rPr>
      </w:pPr>
      <w:r>
        <w:rPr>
          <w:lang w:val="uk-UA"/>
        </w:rPr>
        <w:t>робочих місць.</w:t>
      </w:r>
    </w:p>
    <w:p w:rsidR="00F61AC1" w:rsidRDefault="00F61AC1" w:rsidP="00F61AC1">
      <w:pPr>
        <w:rPr>
          <w:lang w:val="uk-UA"/>
        </w:rPr>
      </w:pPr>
    </w:p>
    <w:p w:rsidR="00F61AC1" w:rsidRPr="00B20B12" w:rsidRDefault="00F61AC1" w:rsidP="00F61AC1">
      <w:pPr>
        <w:rPr>
          <w:sz w:val="28"/>
          <w:szCs w:val="28"/>
          <w:lang w:val="uk-UA"/>
        </w:rPr>
      </w:pPr>
    </w:p>
    <w:p w:rsidR="00F61AC1" w:rsidRDefault="00F61AC1" w:rsidP="00F61AC1">
      <w:pPr>
        <w:rPr>
          <w:lang w:val="uk-UA"/>
        </w:rPr>
      </w:pPr>
      <w:r>
        <w:rPr>
          <w:lang w:val="uk-UA"/>
        </w:rPr>
        <w:t xml:space="preserve">      </w:t>
      </w:r>
      <w:r w:rsidRPr="00B20B12">
        <w:rPr>
          <w:lang w:val="uk-UA"/>
        </w:rPr>
        <w:t>Відповідно до п.8 ст.31 Закону України «Про зайнятість населення»</w:t>
      </w:r>
      <w:r>
        <w:rPr>
          <w:lang w:val="uk-UA"/>
        </w:rPr>
        <w:t>, керуючись ст..42 Закону України «Про місцеве самоврядування в Україні»:</w:t>
      </w:r>
    </w:p>
    <w:p w:rsidR="00F61AC1" w:rsidRDefault="00F61AC1" w:rsidP="00F61AC1">
      <w:pPr>
        <w:ind w:left="2160"/>
        <w:rPr>
          <w:lang w:val="uk-UA"/>
        </w:rPr>
      </w:pPr>
    </w:p>
    <w:p w:rsidR="00F61AC1" w:rsidRPr="00B20B12" w:rsidRDefault="00F61AC1" w:rsidP="00F61AC1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Створити</w:t>
      </w:r>
      <w:r w:rsidRPr="00B20B12">
        <w:rPr>
          <w:lang w:val="uk-UA"/>
        </w:rPr>
        <w:t xml:space="preserve"> </w:t>
      </w:r>
      <w:r>
        <w:rPr>
          <w:lang w:val="uk-UA"/>
        </w:rPr>
        <w:t>в Білицькій селищній раді  два</w:t>
      </w:r>
      <w:r w:rsidRPr="00B20B12">
        <w:rPr>
          <w:lang w:val="uk-UA"/>
        </w:rPr>
        <w:t xml:space="preserve"> додатков</w:t>
      </w:r>
      <w:r>
        <w:rPr>
          <w:lang w:val="uk-UA"/>
        </w:rPr>
        <w:t>их</w:t>
      </w:r>
      <w:r w:rsidRPr="00B20B12">
        <w:rPr>
          <w:lang w:val="uk-UA"/>
        </w:rPr>
        <w:t xml:space="preserve"> тимчасов</w:t>
      </w:r>
      <w:r>
        <w:rPr>
          <w:lang w:val="uk-UA"/>
        </w:rPr>
        <w:t>их</w:t>
      </w:r>
      <w:r w:rsidRPr="00B20B12">
        <w:rPr>
          <w:lang w:val="uk-UA"/>
        </w:rPr>
        <w:t xml:space="preserve"> робоч</w:t>
      </w:r>
      <w:r>
        <w:rPr>
          <w:lang w:val="uk-UA"/>
        </w:rPr>
        <w:t>их</w:t>
      </w:r>
      <w:r w:rsidRPr="00B20B12">
        <w:rPr>
          <w:lang w:val="uk-UA"/>
        </w:rPr>
        <w:t xml:space="preserve"> місц</w:t>
      </w:r>
      <w:r>
        <w:rPr>
          <w:lang w:val="uk-UA"/>
        </w:rPr>
        <w:t>ь</w:t>
      </w:r>
      <w:r w:rsidRPr="00B20B12">
        <w:rPr>
          <w:lang w:val="uk-UA"/>
        </w:rPr>
        <w:t xml:space="preserve"> з </w:t>
      </w:r>
      <w:r>
        <w:rPr>
          <w:lang w:val="uk-UA"/>
        </w:rPr>
        <w:t>03 червня 2014року</w:t>
      </w:r>
      <w:r w:rsidRPr="00B20B12">
        <w:rPr>
          <w:lang w:val="uk-UA"/>
        </w:rPr>
        <w:t xml:space="preserve"> для проведення </w:t>
      </w:r>
      <w:r>
        <w:rPr>
          <w:lang w:val="uk-UA"/>
        </w:rPr>
        <w:t xml:space="preserve">громадських </w:t>
      </w:r>
      <w:r w:rsidRPr="00B20B12">
        <w:rPr>
          <w:lang w:val="uk-UA"/>
        </w:rPr>
        <w:t>робіт  для осіб , які зареєстровані в Кобеляцькому РЦЗ , як безробітні за професією підсобний робітник.</w:t>
      </w:r>
    </w:p>
    <w:p w:rsidR="00F61AC1" w:rsidRDefault="00F61AC1" w:rsidP="00F61AC1">
      <w:pPr>
        <w:numPr>
          <w:ilvl w:val="2"/>
          <w:numId w:val="1"/>
        </w:numPr>
        <w:rPr>
          <w:lang w:val="uk-UA"/>
        </w:rPr>
      </w:pPr>
      <w:r>
        <w:t xml:space="preserve">Оплату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м</w:t>
      </w:r>
      <w:proofErr w:type="gramEnd"/>
      <w:r>
        <w:t>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</w:t>
      </w:r>
    </w:p>
    <w:p w:rsidR="00F61AC1" w:rsidRDefault="00F61AC1" w:rsidP="00F61AC1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 xml:space="preserve">Контроль за виконанням даного рішення залишаю за собою,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голови, </w:t>
      </w:r>
      <w:proofErr w:type="spellStart"/>
      <w:r>
        <w:rPr>
          <w:lang w:val="uk-UA"/>
        </w:rPr>
        <w:t>Левонтівцевою</w:t>
      </w:r>
      <w:proofErr w:type="spellEnd"/>
      <w:r>
        <w:rPr>
          <w:lang w:val="uk-UA"/>
        </w:rPr>
        <w:t xml:space="preserve"> Н.І..</w:t>
      </w: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            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</w:p>
    <w:p w:rsidR="00F61AC1" w:rsidRPr="007C29B9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  <w:r w:rsidRPr="00A1244D">
        <w:t> </w:t>
      </w: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F61AC1" w:rsidRDefault="00F61AC1" w:rsidP="00F61AC1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7B3"/>
    <w:multiLevelType w:val="multilevel"/>
    <w:tmpl w:val="DA36E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1958A0"/>
    <w:rsid w:val="001C27A0"/>
    <w:rsid w:val="001C72E6"/>
    <w:rsid w:val="00206B93"/>
    <w:rsid w:val="002103EA"/>
    <w:rsid w:val="003D04AB"/>
    <w:rsid w:val="003E7AE7"/>
    <w:rsid w:val="00591EA8"/>
    <w:rsid w:val="0065032C"/>
    <w:rsid w:val="0067179C"/>
    <w:rsid w:val="009B703B"/>
    <w:rsid w:val="009F1CBB"/>
    <w:rsid w:val="00AF1A30"/>
    <w:rsid w:val="00B02BE3"/>
    <w:rsid w:val="00B11A2D"/>
    <w:rsid w:val="00C128C7"/>
    <w:rsid w:val="00C33033"/>
    <w:rsid w:val="00C6591C"/>
    <w:rsid w:val="00D310CF"/>
    <w:rsid w:val="00DB1E62"/>
    <w:rsid w:val="00DD473D"/>
    <w:rsid w:val="00E602CA"/>
    <w:rsid w:val="00EB7E76"/>
    <w:rsid w:val="00EC66D2"/>
    <w:rsid w:val="00F207F5"/>
    <w:rsid w:val="00F23F59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2015-01-12T10:59:00Z</dcterms:created>
  <dcterms:modified xsi:type="dcterms:W3CDTF">2015-01-12T10:59:00Z</dcterms:modified>
</cp:coreProperties>
</file>